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EA24B8" w14:textId="77777777" w:rsidR="000A2A7F" w:rsidRDefault="000A2A7F">
      <w:pPr>
        <w:shd w:val="clear" w:color="auto" w:fill="FFFFFF"/>
        <w:spacing w:after="0" w:line="24" w:lineRule="atLeast"/>
        <w:jc w:val="center"/>
        <w:outlineLvl w:val="1"/>
      </w:pPr>
    </w:p>
    <w:p w14:paraId="428F8900" w14:textId="77777777" w:rsidR="000A2A7F" w:rsidRDefault="000A2A7F">
      <w:pPr>
        <w:shd w:val="clear" w:color="auto" w:fill="FFFFFF"/>
        <w:spacing w:after="0" w:line="24" w:lineRule="atLeast"/>
        <w:jc w:val="center"/>
        <w:outlineLvl w:val="1"/>
      </w:pPr>
    </w:p>
    <w:p w14:paraId="17879CE5" w14:textId="77777777" w:rsidR="000A2A7F" w:rsidRDefault="00900A38">
      <w:pPr>
        <w:shd w:val="clear" w:color="auto" w:fill="FFFFFF"/>
        <w:spacing w:after="0" w:line="24" w:lineRule="atLeast"/>
        <w:jc w:val="center"/>
        <w:outlineLvl w:val="1"/>
      </w:pPr>
      <w:hyperlink r:id="rId5">
        <w:r>
          <w:rPr>
            <w:noProof/>
          </w:rPr>
          <w:drawing>
            <wp:anchor distT="0" distB="0" distL="635" distR="635" simplePos="0" relativeHeight="2" behindDoc="0" locked="0" layoutInCell="0" allowOverlap="1" wp14:anchorId="2BADD9E6" wp14:editId="478D1E87">
              <wp:simplePos x="0" y="0"/>
              <wp:positionH relativeFrom="column">
                <wp:posOffset>-608965</wp:posOffset>
              </wp:positionH>
              <wp:positionV relativeFrom="paragraph">
                <wp:posOffset>159385</wp:posOffset>
              </wp:positionV>
              <wp:extent cx="1971040" cy="516255"/>
              <wp:effectExtent l="0" t="457835" r="0" b="457835"/>
              <wp:wrapSquare wrapText="largest"/>
              <wp:docPr id="1" name="Изображение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Изображение1"/>
                      <pic:cNvPicPr/>
                    </pic:nvPicPr>
                    <pic:blipFill>
                      <a:blip r:embed="rId6"/>
                      <a:srcRect b="62912"/>
                      <a:stretch/>
                    </pic:blipFill>
                    <pic:spPr>
                      <a:xfrm rot="19800000">
                        <a:off x="0" y="0"/>
                        <a:ext cx="1971000" cy="51624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w:r>
      </w:hyperlink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eastAsia="ru-RU"/>
        </w:rPr>
        <w:t xml:space="preserve">Строк та адреса </w:t>
      </w:r>
      <w:proofErr w:type="spellStart"/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eastAsia="ru-RU"/>
        </w:rPr>
        <w:t>електронної</w:t>
      </w:r>
      <w:proofErr w:type="spellEnd"/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eastAsia="ru-RU"/>
        </w:rPr>
        <w:t xml:space="preserve"> </w:t>
      </w:r>
      <w:proofErr w:type="spellStart"/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eastAsia="ru-RU"/>
        </w:rPr>
        <w:t>пошти</w:t>
      </w:r>
      <w:proofErr w:type="spellEnd"/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eastAsia="ru-RU"/>
        </w:rPr>
        <w:t xml:space="preserve"> для </w:t>
      </w:r>
      <w:proofErr w:type="spellStart"/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eastAsia="ru-RU"/>
        </w:rPr>
        <w:t>подання</w:t>
      </w:r>
      <w:proofErr w:type="spellEnd"/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eastAsia="ru-RU"/>
        </w:rPr>
        <w:t xml:space="preserve"> </w:t>
      </w:r>
    </w:p>
    <w:p w14:paraId="489AB324" w14:textId="204758B9" w:rsidR="000A2A7F" w:rsidRDefault="00900A38">
      <w:pPr>
        <w:shd w:val="clear" w:color="auto" w:fill="FFFFFF"/>
        <w:spacing w:after="0" w:line="24" w:lineRule="atLeast"/>
        <w:jc w:val="center"/>
        <w:outlineLvl w:val="1"/>
      </w:pPr>
      <w:hyperlink r:id="rId7">
        <w:r>
          <w:rPr>
            <w:rFonts w:ascii="Sitka Small" w:eastAsia="Times New Roman" w:hAnsi="Sitka Small" w:cs="Times New Roman"/>
            <w:b/>
            <w:bCs/>
            <w:color w:val="000000"/>
            <w:spacing w:val="-19"/>
            <w:sz w:val="24"/>
            <w:szCs w:val="24"/>
            <w:lang w:val="uk-UA" w:eastAsia="ru-RU"/>
          </w:rPr>
          <w:t>педагогічними працівниками, які атестуються позачергово в 2024</w:t>
        </w:r>
        <w:r>
          <w:rPr>
            <w:rFonts w:ascii="Sitka Small" w:eastAsia="Times New Roman" w:hAnsi="Sitka Small" w:cs="Times New Roman"/>
            <w:b/>
            <w:bCs/>
            <w:color w:val="000000"/>
            <w:spacing w:val="-19"/>
            <w:sz w:val="24"/>
            <w:szCs w:val="24"/>
            <w:lang w:val="uk-UA" w:eastAsia="ru-RU"/>
          </w:rPr>
          <w:t>/2025</w:t>
        </w:r>
        <w:r>
          <w:rPr>
            <w:rFonts w:ascii="Sitka Small" w:eastAsia="Times New Roman" w:hAnsi="Sitka Small" w:cs="Times New Roman"/>
            <w:b/>
            <w:bCs/>
            <w:color w:val="000000"/>
            <w:spacing w:val="-19"/>
            <w:sz w:val="24"/>
            <w:szCs w:val="24"/>
            <w:lang w:val="uk-UA" w:eastAsia="ru-RU"/>
          </w:rPr>
          <w:t xml:space="preserve"> навчальному році, </w:t>
        </w:r>
      </w:hyperlink>
      <w:hyperlink r:id="rId8">
        <w:r>
          <w:rPr>
            <w:rFonts w:ascii="Sitka Small" w:eastAsia="Times New Roman" w:hAnsi="Sitka Small" w:cs="Times New Roman"/>
            <w:b/>
            <w:bCs/>
            <w:color w:val="000000"/>
            <w:spacing w:val="-19"/>
            <w:sz w:val="24"/>
            <w:szCs w:val="24"/>
            <w:lang w:val="uk-UA" w:eastAsia="ru-RU"/>
          </w:rPr>
          <w:t xml:space="preserve">документів, </w:t>
        </w:r>
      </w:hyperlink>
      <w:r>
        <w:rPr>
          <w:rFonts w:ascii="Sitka Small" w:eastAsia="Times New Roman" w:hAnsi="Sitka Small" w:cs="Times New Roman"/>
          <w:b/>
          <w:bCs/>
          <w:color w:val="000000"/>
          <w:spacing w:val="-19"/>
          <w:sz w:val="24"/>
          <w:szCs w:val="24"/>
          <w:lang w:val="uk-UA" w:eastAsia="ru-RU"/>
        </w:rPr>
        <w:t xml:space="preserve">що свідчать </w:t>
      </w:r>
    </w:p>
    <w:p w14:paraId="71D73D86" w14:textId="77777777" w:rsidR="000A2A7F" w:rsidRDefault="00900A38">
      <w:pPr>
        <w:shd w:val="clear" w:color="auto" w:fill="FFFFFF"/>
        <w:spacing w:after="0" w:line="24" w:lineRule="atLeast"/>
        <w:jc w:val="center"/>
        <w:outlineLvl w:val="1"/>
      </w:pPr>
      <w:hyperlink r:id="rId9">
        <w:r>
          <w:rPr>
            <w:rFonts w:ascii="Sitka Small" w:eastAsia="Times New Roman" w:hAnsi="Sitka Small" w:cs="Times New Roman"/>
            <w:b/>
            <w:bCs/>
            <w:color w:val="000000"/>
            <w:spacing w:val="-19"/>
            <w:sz w:val="24"/>
            <w:szCs w:val="24"/>
            <w:lang w:val="uk-UA" w:eastAsia="ru-RU"/>
          </w:rPr>
          <w:t>про педагогічну майстерність та/або професійні досягнення</w:t>
        </w:r>
      </w:hyperlink>
      <w:hyperlink r:id="rId10">
        <w:r>
          <w:rPr>
            <w:rFonts w:ascii="Sitka Small" w:eastAsia="Times New Roman" w:hAnsi="Sitka Small" w:cs="Times New Roman"/>
            <w:b/>
            <w:bCs/>
            <w:color w:val="000000"/>
            <w:spacing w:val="-19"/>
            <w:sz w:val="24"/>
            <w:szCs w:val="24"/>
            <w:lang w:val="uk-UA" w:eastAsia="ru-RU"/>
          </w:rPr>
          <w:t>:</w:t>
        </w:r>
      </w:hyperlink>
      <w:r>
        <w:rPr>
          <w:rFonts w:ascii="Arial Black" w:hAnsi="Arial Black"/>
          <w:color w:val="000000"/>
          <w:sz w:val="24"/>
          <w:szCs w:val="24"/>
        </w:rPr>
        <w:t xml:space="preserve">                                                                                                     </w:t>
      </w:r>
    </w:p>
    <w:p w14:paraId="69602886" w14:textId="77777777" w:rsidR="000A2A7F" w:rsidRDefault="000A2A7F">
      <w:pPr>
        <w:shd w:val="clear" w:color="auto" w:fill="FFFFFF"/>
        <w:spacing w:after="0" w:line="24" w:lineRule="atLeast"/>
        <w:jc w:val="center"/>
        <w:outlineLvl w:val="1"/>
        <w:rPr>
          <w:rFonts w:ascii="Arial Black" w:hAnsi="Arial Black"/>
          <w:color w:val="000000"/>
          <w:sz w:val="24"/>
          <w:szCs w:val="24"/>
        </w:rPr>
      </w:pPr>
    </w:p>
    <w:p w14:paraId="28FF9DC8" w14:textId="77777777" w:rsidR="000A2A7F" w:rsidRDefault="00900A38">
      <w:pPr>
        <w:spacing w:after="0" w:line="408" w:lineRule="atLeast"/>
        <w:rPr>
          <w:rFonts w:ascii="Georgia" w:eastAsia="Times New Roman" w:hAnsi="Georgia" w:cs="Times New Roman"/>
          <w:color w:val="444444"/>
          <w:sz w:val="11"/>
          <w:szCs w:val="11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                                                           </w:t>
      </w:r>
    </w:p>
    <w:p w14:paraId="7154DA38" w14:textId="60DF4521" w:rsidR="000A2A7F" w:rsidRDefault="00900A38">
      <w:pPr>
        <w:numPr>
          <w:ilvl w:val="0"/>
          <w:numId w:val="1"/>
        </w:numPr>
        <w:spacing w:after="0" w:line="408" w:lineRule="atLeast"/>
        <w:ind w:left="0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рийом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реєстрація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педагогічних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працівників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з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.12.2024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року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.12.2024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року.</w:t>
      </w:r>
    </w:p>
    <w:p w14:paraId="5F448B01" w14:textId="77777777" w:rsidR="000A2A7F" w:rsidRDefault="000A2A7F">
      <w:pPr>
        <w:spacing w:after="0" w:line="408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959E85" w14:textId="77777777" w:rsidR="000A2A7F" w:rsidRDefault="00900A38">
      <w:pPr>
        <w:numPr>
          <w:ilvl w:val="0"/>
          <w:numId w:val="1"/>
        </w:numPr>
        <w:spacing w:after="0" w:line="408" w:lineRule="atLeast"/>
        <w:ind w:left="0"/>
      </w:pPr>
      <w:r>
        <w:rPr>
          <w:rFonts w:ascii="Times New Roman" w:eastAsia="Times New Roman" w:hAnsi="Times New Roman" w:cs="Times New Roman"/>
          <w:color w:val="000000"/>
          <w:sz w:val="34"/>
          <w:szCs w:val="28"/>
          <w:lang w:val="en-US" w:eastAsia="ru-RU"/>
        </w:rPr>
        <w:t>dnzkhm26</w:t>
      </w:r>
      <w:hyperlink r:id="rId11">
        <w:r>
          <w:rPr>
            <w:rFonts w:ascii="Times New Roman" w:eastAsia="Times New Roman" w:hAnsi="Times New Roman" w:cs="Times New Roman"/>
            <w:color w:val="000000"/>
            <w:sz w:val="34"/>
            <w:szCs w:val="28"/>
            <w:lang w:val="en-US" w:eastAsia="ru-RU"/>
          </w:rPr>
          <w:t>@</w:t>
        </w:r>
      </w:hyperlink>
      <w:r>
        <w:rPr>
          <w:rFonts w:ascii="Times New Roman" w:eastAsia="Times New Roman" w:hAnsi="Times New Roman" w:cs="Times New Roman"/>
          <w:color w:val="000000"/>
          <w:sz w:val="34"/>
          <w:szCs w:val="28"/>
          <w:lang w:val="en-US" w:eastAsia="ru-RU"/>
        </w:rPr>
        <w:t>ukr.net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електронна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пошта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педагогічними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працівниками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електронній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14:paraId="7DEF4980" w14:textId="77777777" w:rsidR="000A2A7F" w:rsidRDefault="000A2A7F">
      <w:pPr>
        <w:spacing w:after="0" w:line="40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E3B6FF" w14:textId="77777777" w:rsidR="000A2A7F" w:rsidRDefault="00900A38">
      <w:pPr>
        <w:numPr>
          <w:ilvl w:val="0"/>
          <w:numId w:val="1"/>
        </w:numPr>
        <w:spacing w:after="0" w:line="408" w:lineRule="atLeast"/>
        <w:ind w:left="0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Е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лектронн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варіант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документ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надсилається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РВЕ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кожен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документ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окремому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файлі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14:paraId="3DF04C73" w14:textId="77777777" w:rsidR="000A2A7F" w:rsidRDefault="000A2A7F">
      <w:pPr>
        <w:spacing w:after="0" w:line="408" w:lineRule="atLeast"/>
        <w:ind w:hanging="360"/>
        <w:rPr>
          <w:color w:val="000000"/>
        </w:rPr>
      </w:pPr>
    </w:p>
    <w:p w14:paraId="46B19C43" w14:textId="77777777" w:rsidR="000A2A7F" w:rsidRDefault="00900A38">
      <w:pPr>
        <w:spacing w:after="0" w:line="408" w:lineRule="atLeast"/>
        <w:ind w:hanging="360"/>
        <w:rPr>
          <w:color w:val="000000"/>
        </w:rPr>
      </w:pPr>
      <w:r>
        <w:rPr>
          <w:color w:val="000000"/>
        </w:rPr>
        <w:t xml:space="preserve">                               </w:t>
      </w:r>
    </w:p>
    <w:p w14:paraId="26C490EE" w14:textId="77777777" w:rsidR="000A2A7F" w:rsidRDefault="000A2A7F">
      <w:pPr>
        <w:rPr>
          <w:color w:val="000000"/>
          <w:lang w:val="uk-UA"/>
        </w:rPr>
      </w:pPr>
    </w:p>
    <w:p w14:paraId="5DF8C517" w14:textId="77777777" w:rsidR="000A2A7F" w:rsidRDefault="000A2A7F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A2A7F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iberation Sans">
    <w:altName w:val="Times New Roman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tka Small">
    <w:panose1 w:val="00000000000000000000"/>
    <w:charset w:val="CC"/>
    <w:family w:val="auto"/>
    <w:pitch w:val="variable"/>
    <w:sig w:usb0="A00002EF" w:usb1="4000204B" w:usb2="00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 id="_x0000_i1030" style="width:6pt;height:6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2C322E76"/>
    <w:multiLevelType w:val="multilevel"/>
    <w:tmpl w:val="2F2AAC8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CE7285A"/>
    <w:multiLevelType w:val="multilevel"/>
    <w:tmpl w:val="616E572E"/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 w16cid:durableId="700324646">
    <w:abstractNumId w:val="1"/>
  </w:num>
  <w:num w:numId="2" w16cid:durableId="2145386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A7F"/>
    <w:rsid w:val="000A2A7F"/>
    <w:rsid w:val="0028508F"/>
    <w:rsid w:val="00900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8DFFE49"/>
  <w15:docId w15:val="{39800695-29DE-4581-9747-506966834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57E1"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82449B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qFormat/>
    <w:rsid w:val="0082449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-">
    <w:name w:val="Интернет-ссылка"/>
    <w:basedOn w:val="a0"/>
    <w:uiPriority w:val="99"/>
    <w:semiHidden/>
    <w:unhideWhenUsed/>
    <w:rsid w:val="0082449B"/>
    <w:rPr>
      <w:color w:val="0000FF"/>
      <w:u w:val="single"/>
    </w:rPr>
  </w:style>
  <w:style w:type="character" w:customStyle="1" w:styleId="apple-tab-span">
    <w:name w:val="apple-tab-span"/>
    <w:basedOn w:val="a0"/>
    <w:qFormat/>
    <w:rsid w:val="0082449B"/>
  </w:style>
  <w:style w:type="character" w:customStyle="1" w:styleId="a3">
    <w:name w:val="Фуригана"/>
    <w:qFormat/>
    <w:rPr>
      <w:sz w:val="12"/>
      <w:szCs w:val="12"/>
      <w:u w:val="none"/>
      <w:em w:val="none"/>
    </w:rPr>
  </w:style>
  <w:style w:type="character" w:customStyle="1" w:styleId="a4">
    <w:name w:val="Символ нумерации"/>
    <w:qFormat/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9">
    <w:name w:val="Указатель"/>
    <w:basedOn w:val="a"/>
    <w:qFormat/>
    <w:pPr>
      <w:suppressLineNumbers/>
    </w:pPr>
    <w:rPr>
      <w:rFonts w:cs="Arial"/>
      <w:lang/>
    </w:rPr>
  </w:style>
  <w:style w:type="paragraph" w:styleId="aa">
    <w:name w:val="Normal (Web)"/>
    <w:basedOn w:val="a"/>
    <w:uiPriority w:val="99"/>
    <w:unhideWhenUsed/>
    <w:qFormat/>
    <w:rsid w:val="0082449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vk6.km.ua/index.php/2023-09-26-18-43-49/516-strok-ta-adresa-elektronnoji-poshti-dlya-podannya-dokumentiv-pedagogichnimi-pratsivnikami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nvk6.km.ua/index.php/2023-09-26-18-43-49/516-strok-ta-adresa-elektronnoji-poshti-dlya-podannya-dokumentiv-pedagogichnimi-pratsivnikami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nvk6.2016@gmail.com" TargetMode="External"/><Relationship Id="rId5" Type="http://schemas.openxmlformats.org/officeDocument/2006/relationships/hyperlink" Target="http://www.nvk6.km.ua/index.php/2023-09-26-18-43-49/516-strok-ta-adresa-elektronnoji-poshti-dlya-podannya-dokumentiv-pedagogichnimi-pratsivnikami.html" TargetMode="External"/><Relationship Id="rId10" Type="http://schemas.openxmlformats.org/officeDocument/2006/relationships/hyperlink" Target="http://www.nvk6.km.ua/index.php/2023-09-26-18-43-49/516-strok-ta-adresa-elektronnoji-poshti-dlya-podannya-dokumentiv-pedagogichnimi-pratsivnikami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vk6.km.ua/index.php/2023-09-26-18-43-49/516-strok-ta-adresa-elektronnoji-poshti-dlya-podannya-dokumentiv-pedagogichnimi-pratsivnikami.html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1036</Words>
  <Characters>591</Characters>
  <Application>Microsoft Office Word</Application>
  <DocSecurity>0</DocSecurity>
  <Lines>4</Lines>
  <Paragraphs>3</Paragraphs>
  <ScaleCrop>false</ScaleCrop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dc:description/>
  <cp:lastModifiedBy>USER</cp:lastModifiedBy>
  <cp:revision>2</cp:revision>
  <dcterms:created xsi:type="dcterms:W3CDTF">2024-12-25T13:13:00Z</dcterms:created>
  <dcterms:modified xsi:type="dcterms:W3CDTF">2024-12-25T13:13:00Z</dcterms:modified>
  <dc:language>en-US</dc:language>
</cp:coreProperties>
</file>