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255F4" w14:textId="77777777" w:rsidR="00386048" w:rsidRPr="00C45211" w:rsidRDefault="00386048" w:rsidP="0038604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C4521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Атестуємося згідно нового</w:t>
      </w:r>
    </w:p>
    <w:p w14:paraId="32686807" w14:textId="77777777" w:rsidR="00386048" w:rsidRPr="00C45211" w:rsidRDefault="00386048" w:rsidP="0038604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C4521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Положення про атестацію педагогічних працівників,</w:t>
      </w:r>
    </w:p>
    <w:p w14:paraId="6A6BAE14" w14:textId="77777777" w:rsidR="00386048" w:rsidRPr="00C45211" w:rsidRDefault="00386048" w:rsidP="0038604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C4521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C45211" w:rsidRPr="00C4521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затвердженого</w:t>
      </w:r>
      <w:r w:rsidRPr="00C4521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 </w:t>
      </w:r>
      <w:r w:rsidR="00FE211F" w:rsidRPr="00C4521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Наказом</w:t>
      </w:r>
      <w:r w:rsidRPr="00C4521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МОН України від 09.09.2022 №805.</w:t>
      </w:r>
    </w:p>
    <w:p w14:paraId="400237CB" w14:textId="77777777" w:rsidR="00C45211" w:rsidRDefault="00C45211" w:rsidP="0038604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C4521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пункт 6, розділ ІІІ</w:t>
      </w:r>
    </w:p>
    <w:p w14:paraId="30232A42" w14:textId="77777777" w:rsidR="002F4657" w:rsidRDefault="002F4657" w:rsidP="0038604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p w14:paraId="5018F2B4" w14:textId="77777777" w:rsidR="002F4657" w:rsidRDefault="002F4657" w:rsidP="002F4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F4657">
        <w:rPr>
          <w:rFonts w:ascii="Times New Roman" w:hAnsi="Times New Roman" w:cs="Times New Roman"/>
          <w:b/>
          <w:sz w:val="28"/>
          <w:szCs w:val="28"/>
          <w:lang w:val="uk-UA"/>
        </w:rPr>
        <w:t>Вивчаємо професійні компетентності вихователя закладу дошкільної освіти з урахуванням</w:t>
      </w:r>
      <w:r w:rsidR="00FE21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вимог </w:t>
      </w:r>
      <w:r w:rsidRPr="002F4657">
        <w:rPr>
          <w:rFonts w:ascii="Times New Roman" w:hAnsi="Times New Roman" w:cs="Times New Roman"/>
          <w:b/>
          <w:sz w:val="28"/>
          <w:szCs w:val="28"/>
          <w:lang w:val="uk-UA"/>
        </w:rPr>
        <w:t>професійного стандарту</w:t>
      </w:r>
      <w:r w:rsidRPr="002F46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14:paraId="6823BD3A" w14:textId="77777777" w:rsidR="008F20BB" w:rsidRPr="008F20BB" w:rsidRDefault="008F20BB" w:rsidP="002F4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</w:t>
      </w:r>
      <w:r w:rsidR="00FE211F">
        <w:rPr>
          <w:rFonts w:ascii="Times New Roman" w:hAnsi="Times New Roman" w:cs="Times New Roman"/>
          <w:b/>
          <w:sz w:val="28"/>
          <w:szCs w:val="28"/>
          <w:lang w:val="uk-UA"/>
        </w:rPr>
        <w:t>для вихователів</w:t>
      </w:r>
      <w:r w:rsidRPr="008F20BB">
        <w:rPr>
          <w:rFonts w:ascii="Times New Roman" w:hAnsi="Times New Roman" w:cs="Times New Roman"/>
          <w:b/>
          <w:sz w:val="28"/>
          <w:szCs w:val="28"/>
          <w:lang w:val="uk-UA"/>
        </w:rPr>
        <w:t>, які атестуються, членів атестаційної комісії)</w:t>
      </w:r>
    </w:p>
    <w:p w14:paraId="3E1F521B" w14:textId="77777777" w:rsidR="00C45211" w:rsidRPr="002F4657" w:rsidRDefault="00C45211" w:rsidP="003860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9DAF32" w14:textId="77777777" w:rsidR="00386048" w:rsidRDefault="00C45211" w:rsidP="00C452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Витяг з Професійного стандарту «Вихователь закладу дошкільної освіти» </w:t>
      </w:r>
    </w:p>
    <w:p w14:paraId="065705C2" w14:textId="77777777" w:rsidR="00386048" w:rsidRPr="00386048" w:rsidRDefault="00386048" w:rsidP="0038604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538488DD" w14:textId="77777777" w:rsidR="00986E10" w:rsidRDefault="00C45211" w:rsidP="00986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7.</w:t>
      </w:r>
      <w:r w:rsidR="00276303" w:rsidRPr="00657A77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опис</w:t>
      </w:r>
    </w:p>
    <w:p w14:paraId="1E8378A1" w14:textId="77777777" w:rsidR="00276303" w:rsidRPr="00657A77" w:rsidRDefault="00276303" w:rsidP="00986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57A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професійних </w:t>
      </w:r>
      <w:proofErr w:type="spellStart"/>
      <w:r w:rsidRPr="00657A77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657A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вихователя відповідно до кваліфікаційної  категорії  педагогічних працівників </w:t>
      </w:r>
      <w:r w:rsidRPr="00657A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«Спеціаліст»</w:t>
      </w:r>
    </w:p>
    <w:p w14:paraId="34B77302" w14:textId="77777777" w:rsidR="00276303" w:rsidRDefault="00657A77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Професійні компетентності</w:t>
      </w:r>
    </w:p>
    <w:p w14:paraId="7CC3E83E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А Організація, забезпечення, та реалізація освітнього процесу</w:t>
      </w:r>
    </w:p>
    <w:p w14:paraId="02B18E89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А1 Прогностична компетентність</w:t>
      </w:r>
    </w:p>
    <w:p w14:paraId="70B5C28F" w14:textId="77777777" w:rsidR="00276303" w:rsidRPr="008E4377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sz w:val="24"/>
          <w:szCs w:val="24"/>
          <w:lang w:val="uk-UA"/>
        </w:rPr>
        <w:t>А1.1 Здатність планувати та прогнозувати результати освітнього процесу</w:t>
      </w:r>
    </w:p>
    <w:p w14:paraId="07F5C8EA" w14:textId="77777777" w:rsidR="0027630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Планує та прогнозує результати освітнього процесу відповідно до вимог державного стандарту дошкільної освіти.</w:t>
      </w:r>
    </w:p>
    <w:p w14:paraId="7B295ED8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А1.2 Здатність до цілепокладання, самоорганізації та підготовки до здійснення освітнього процесу.</w:t>
      </w:r>
    </w:p>
    <w:p w14:paraId="7D287A41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Розподіляти робочий час відповідно до педагогічного навантаження для ефективної організації, забезпечення та реалізації освітнього процесу.</w:t>
      </w:r>
    </w:p>
    <w:p w14:paraId="14E6FE23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А1.3 Здатність до коментування професійної діяльності</w:t>
      </w:r>
    </w:p>
    <w:p w14:paraId="7CB03531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Здійснює  документування професійної діяльності, у тому числі в електронному форматі.</w:t>
      </w:r>
    </w:p>
    <w:p w14:paraId="0EF586A6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А2 Організаційна компетентність</w:t>
      </w:r>
    </w:p>
    <w:p w14:paraId="7C3B4CDE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А2.1 Здатність забезпечувати здобуття дошкільної освіти державною мовою</w:t>
      </w:r>
    </w:p>
    <w:p w14:paraId="0A00D431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Володіє державною мовою, влучно застосовує інтонаційні та позамовні (рухові) засоби виразності, аргументовано висловлює власні думки державною мовою та навчає цьому здобувачів освіти з урахуванням їхніх індивідуальних особливостей розвитку мовлення.</w:t>
      </w:r>
    </w:p>
    <w:p w14:paraId="5CD912DF" w14:textId="77777777" w:rsidR="0027630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А2.2 Здатність обирати ефективні методи, форми та засоби організації освітнього процесу відповідно до запитів та потреб здобувачів освіти.</w:t>
      </w:r>
    </w:p>
    <w:p w14:paraId="0EB5E243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Добирає доцільні методи, форми та засоби організації освітнього процесу для досягнення результатів навчання.</w:t>
      </w:r>
    </w:p>
    <w:p w14:paraId="72B5D15E" w14:textId="77777777" w:rsidR="0027630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А2.3 Здатність організовувати ігрову (провідну) і інші види дитячої діяльності та підтримувати види діяльності, ініційовані дитиною.</w:t>
      </w:r>
    </w:p>
    <w:p w14:paraId="442E09B8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Організовує та підтримує провідні види дитячої діяльності відповідно до дидактичних цілей і поставлених завдань.</w:t>
      </w:r>
    </w:p>
    <w:p w14:paraId="3537BA60" w14:textId="77777777" w:rsidR="0027630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lastRenderedPageBreak/>
        <w:t>А2.4 Здатність забезпечувати здобуття дошкільної освіти дітьми з особливими освітніми потребами.</w:t>
      </w:r>
    </w:p>
    <w:p w14:paraId="35F5C93F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Обирає та застосовує технології інклюзивного навчання дітей з особливими освітніми потребами.</w:t>
      </w:r>
    </w:p>
    <w:p w14:paraId="31363D98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А3. </w:t>
      </w:r>
      <w:proofErr w:type="spellStart"/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Оцінювально</w:t>
      </w:r>
      <w:proofErr w:type="spellEnd"/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-аналітична компетенція</w:t>
      </w:r>
    </w:p>
    <w:p w14:paraId="08E5C38B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А3.1 Здатність здійснювати та інтерпретувати результати моніторингу якості освітньої діяльності для адаптації та коригування освітнього процесу відповідно до можливостей та потреб здобувачів освіти.</w:t>
      </w:r>
    </w:p>
    <w:p w14:paraId="718B5E5F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Обирає доцільні форми, методи, критерії та індикатори здійснення моніторингу якості освітньої діяльності для адаптації та коригування освітнього процесу відповідно до можливостей та потреб здобувачів освіти.</w:t>
      </w:r>
    </w:p>
    <w:p w14:paraId="0AB0492B" w14:textId="77777777" w:rsidR="0027630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А3.2 Здатність визначати рівень сформованості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у здобувачів освіти відповідно до державного стандарту дошкільної освіти.</w:t>
      </w:r>
    </w:p>
    <w:p w14:paraId="27F3A467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Обирає та застосовує методи аналізу та оцінки рівня сформованості ключових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 здобувачів освіти відповідно до державного стандарту дошкільної освіти.</w:t>
      </w:r>
    </w:p>
    <w:p w14:paraId="48F6DC95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А4. Предметно-методична компетентність</w:t>
      </w:r>
    </w:p>
    <w:p w14:paraId="41791FD0" w14:textId="77777777" w:rsidR="0027630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А4.1 Здатність формувати у здобувачів освіти ключові компетентності відповідно до державного стандарту.</w:t>
      </w:r>
    </w:p>
    <w:p w14:paraId="5EC646AD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Моделює зміст освіти відповідно до вимог освітнього стандарту з урахуванням теорії загальної та дошкільної педагогіки.</w:t>
      </w:r>
    </w:p>
    <w:p w14:paraId="77924C10" w14:textId="77777777" w:rsidR="00276303" w:rsidRPr="008E4377" w:rsidRDefault="00276303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Б. Участь у створенні, підтримці та розвитку здорового, безпечного, розвивального, інклюзивного освітнього середовища.</w:t>
      </w:r>
    </w:p>
    <w:p w14:paraId="427CED43" w14:textId="77777777" w:rsidR="00276303" w:rsidRPr="008E4377" w:rsidRDefault="00276303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Б.1 </w:t>
      </w:r>
      <w:proofErr w:type="spellStart"/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Здоров`язбережувальна</w:t>
      </w:r>
      <w:proofErr w:type="spellEnd"/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компетентність</w:t>
      </w:r>
    </w:p>
    <w:p w14:paraId="4DA6E919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Б1.1 Здатність організовувати фізично безпечне освітнє середовище.</w:t>
      </w:r>
    </w:p>
    <w:p w14:paraId="1749420B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Дотримується правил безпеки життєдіяльності, санітарних правил та норм протиепідемічних правил, засад раціональної організації праці та відпочинку під час організації освітнього середовища, попереджає, вчасно виявляє та реагує на ознаки насильства,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>, жорстокого поводження, зовнішні ознаки загроз фізичній безпеці та здоров`ю здобувачів освіти.</w:t>
      </w:r>
    </w:p>
    <w:p w14:paraId="7077714A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Б1.2 Здатність організовувати психологічно безпечне освітнє середовище</w:t>
      </w:r>
    </w:p>
    <w:p w14:paraId="31422729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Створює в освітньому середовищі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емоційно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>-комфортну атмосферу та сприятливі умови для навчання та роботи, виявляє фактори ризику та демонструє здатність мінімізувати їх вплив.</w:t>
      </w:r>
    </w:p>
    <w:p w14:paraId="51E50C5C" w14:textId="77777777" w:rsidR="00276303" w:rsidRPr="008E4377" w:rsidRDefault="00276303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Б2 Проектувальна компетентність</w:t>
      </w:r>
    </w:p>
    <w:p w14:paraId="5B1815AA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Б2.1 Здатність організовувати та проектувати освітні осередки за п</w:t>
      </w:r>
      <w:r w:rsidR="00CC16D5">
        <w:rPr>
          <w:rFonts w:ascii="Times New Roman" w:hAnsi="Times New Roman" w:cs="Times New Roman"/>
          <w:sz w:val="24"/>
          <w:szCs w:val="24"/>
          <w:lang w:val="uk-UA"/>
        </w:rPr>
        <w:t>ринципами універсального дизайну</w:t>
      </w: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та розумного пристосування.</w:t>
      </w:r>
    </w:p>
    <w:p w14:paraId="4603F858" w14:textId="77777777" w:rsidR="00276303" w:rsidRPr="00FE0693" w:rsidRDefault="00CC16D5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Проєктує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організовує групове приміщення відповідно до цілей та завдань освітнього процесу з урахуванням принципів універсального дизайну та розумного пристосування.</w:t>
      </w:r>
    </w:p>
    <w:p w14:paraId="215B1CCA" w14:textId="77777777" w:rsidR="00276303" w:rsidRPr="008E4377" w:rsidRDefault="00276303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В. Партнерська взаємодія з учасниками освітнього процесу</w:t>
      </w:r>
    </w:p>
    <w:p w14:paraId="3F6C3C89" w14:textId="77777777" w:rsidR="00276303" w:rsidRPr="008E4377" w:rsidRDefault="00276303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В1. </w:t>
      </w:r>
      <w:proofErr w:type="spellStart"/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Психо</w:t>
      </w:r>
      <w:proofErr w:type="spellEnd"/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-емоційна компетентність.</w:t>
      </w:r>
    </w:p>
    <w:p w14:paraId="365B34BA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В1.1 Здатність до самоконтролю, саморегуляції та толерантної взаємодії.</w:t>
      </w:r>
    </w:p>
    <w:p w14:paraId="64029F0E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Розрізняє, усвідомлює власні емоції, керує власними емоціями та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реагує на прояви емоцій інших учасників освітнього процесу, толерантно взаємодії з усіма учасниками освітнього процесу, виявляє симптоми та запобігає власному професійному вигоранню.</w:t>
      </w:r>
    </w:p>
    <w:p w14:paraId="539CD3F8" w14:textId="77777777" w:rsidR="0027630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В1.2 Здатність до швидкого реагування на зміни, гнучкість ,адаптивність і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стресостійкість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27CC2E9" w14:textId="77777777" w:rsidR="00CC16D5" w:rsidRPr="00FE0693" w:rsidRDefault="00CC16D5" w:rsidP="00986E1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Конструктивно реагує на зміни та застосовує техніки зниження емоційної напруги, регуляції стресового стану.</w:t>
      </w:r>
    </w:p>
    <w:p w14:paraId="474E3B1D" w14:textId="77777777" w:rsidR="00276303" w:rsidRPr="008E4377" w:rsidRDefault="00276303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В2. Педагогічне партнерство.</w:t>
      </w:r>
    </w:p>
    <w:p w14:paraId="1F3E928A" w14:textId="77777777" w:rsidR="0027630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В2.1. Здатність до ефективної співпраці та комунікації в професійній діяльності.</w:t>
      </w:r>
    </w:p>
    <w:p w14:paraId="3E888B27" w14:textId="77777777" w:rsidR="00CC16D5" w:rsidRPr="00FE0693" w:rsidRDefault="00CC16D5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Визначає та застосовує різні способи комунікації відповідно до визначених завдань, особливостей розвитку та вікових особливостей цільової аудиторії з урахуванням факторів, що впливають на результат, встановлює та підтримує професійні контакти в колективі, з батьківською спільнотою, профільними фахівцями та професійними організаціями.</w:t>
      </w:r>
    </w:p>
    <w:p w14:paraId="174F3AE6" w14:textId="77777777" w:rsidR="0027630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В2.2. Здатність залучати учасників освітнього процесу на засадах партнерства та взаємної відповідальності.</w:t>
      </w:r>
    </w:p>
    <w:p w14:paraId="55935A54" w14:textId="77777777" w:rsidR="00CC16D5" w:rsidRPr="00FE0693" w:rsidRDefault="00CC16D5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Співпрацює з батьками на засадах партнерства і взаємної відповідальності. Визначає, враховує запити та очікування всіх учасників освітнього процесу, залучає їх до участі в ньому як його рівноправних учасників.</w:t>
      </w:r>
    </w:p>
    <w:p w14:paraId="10FD1B04" w14:textId="77777777" w:rsidR="0027630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В2.3. Здатність до командної взаємодії.</w:t>
      </w:r>
    </w:p>
    <w:p w14:paraId="59021B67" w14:textId="77777777" w:rsidR="00CC16D5" w:rsidRPr="00FE0693" w:rsidRDefault="00CC16D5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Реалізує принципи командної взаємодії в професійній діяльності та ефективно співпрацює х іншими членами команди з використанням різних форм, засобів і стратегій комунікації.</w:t>
      </w:r>
    </w:p>
    <w:p w14:paraId="40E22C0A" w14:textId="77777777" w:rsidR="00276303" w:rsidRPr="008E4377" w:rsidRDefault="00276303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В3 Морально-етична компетентність.</w:t>
      </w:r>
    </w:p>
    <w:p w14:paraId="3FC04B82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В3.1 Здатність враховувати культурні, релігійні, соціальні та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мовні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особливості родини під час освітнього процесу, та здійснювати його не залежно від власних поглядів, стереотипів та упереджень.</w:t>
      </w:r>
    </w:p>
    <w:p w14:paraId="4F1D85D4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Створює сприятливі умови для усіх учасників освітнього процесу з урахуванням культурних, релігійних, соціальних та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мовних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особливостей. Прогнозує та враховує наслідки впливу власних поглядів,</w:t>
      </w:r>
      <w:r w:rsidR="006E36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0693">
        <w:rPr>
          <w:rFonts w:ascii="Times New Roman" w:hAnsi="Times New Roman" w:cs="Times New Roman"/>
          <w:sz w:val="24"/>
          <w:szCs w:val="24"/>
          <w:lang w:val="uk-UA"/>
        </w:rPr>
        <w:t>стереотипів та упереджень на професійну діяльність. Формує толерантне ставлення у здобувачів освіти до різних мов, культур, традицій.</w:t>
      </w:r>
    </w:p>
    <w:p w14:paraId="3AA3FA6C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Професійний розвиток та самовдосконалення.</w:t>
      </w:r>
    </w:p>
    <w:p w14:paraId="3FCAC3FF" w14:textId="77777777" w:rsidR="00276303" w:rsidRPr="00FE0693" w:rsidRDefault="00276303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Г1 Здатність до навчання впродовж життя.</w:t>
      </w:r>
    </w:p>
    <w:p w14:paraId="60CDE168" w14:textId="77777777" w:rsidR="0027630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Г1.1 Здатність до саморефлексії та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власної професійної діяльності.</w:t>
      </w:r>
    </w:p>
    <w:p w14:paraId="554D2F77" w14:textId="77777777" w:rsidR="00CC16D5" w:rsidRPr="00FE0693" w:rsidRDefault="00CC16D5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Аналізує та оцінює результати власної професійної діяльності, рівень сформованості професійних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вимог професійного стандарту, виявляє власні потреби у професійному розвитку.</w:t>
      </w:r>
    </w:p>
    <w:p w14:paraId="0D22DC86" w14:textId="77777777" w:rsidR="00276303" w:rsidRDefault="00276303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Г1.2 Здатність планувати та реалізовувати індивідуальний професійний розвиток та самоосвіту.</w:t>
      </w:r>
    </w:p>
    <w:p w14:paraId="0D72B090" w14:textId="77777777" w:rsidR="00CC16D5" w:rsidRPr="00FE0693" w:rsidRDefault="00CC16D5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Визначає оперативні цілі індивідуального професійного розвитку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самооствіти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власних професійних потреб.</w:t>
      </w:r>
    </w:p>
    <w:p w14:paraId="03EC3A6A" w14:textId="77777777" w:rsidR="00986E10" w:rsidRDefault="00276303" w:rsidP="00986E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Планує власний професійний розвиток відповідно до визначених ці</w:t>
      </w:r>
      <w:r w:rsidR="006E3608">
        <w:rPr>
          <w:rFonts w:ascii="Times New Roman" w:hAnsi="Times New Roman" w:cs="Times New Roman"/>
          <w:sz w:val="24"/>
          <w:szCs w:val="24"/>
          <w:lang w:val="uk-UA"/>
        </w:rPr>
        <w:t>лей. Критично обирає види форми</w:t>
      </w: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та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суб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ru-RU"/>
        </w:rPr>
        <w:t>`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кваліфікації відповідно до власних професійних потреб та вимог законодавства</w:t>
      </w:r>
      <w:r>
        <w:rPr>
          <w:rFonts w:ascii="Times New Roman" w:hAnsi="Times New Roman" w:cs="Times New Roman"/>
          <w:lang w:val="uk-UA"/>
        </w:rPr>
        <w:t>.</w:t>
      </w:r>
      <w:r w:rsidR="00986E10" w:rsidRPr="00986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889AD88" w14:textId="77777777" w:rsidR="00986E10" w:rsidRDefault="00986E10" w:rsidP="00986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D2F6A5" w14:textId="77777777" w:rsidR="00986E10" w:rsidRPr="00986E10" w:rsidRDefault="00986E10" w:rsidP="00986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6E10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опис</w:t>
      </w:r>
    </w:p>
    <w:p w14:paraId="5C4D19A4" w14:textId="77777777" w:rsidR="00986E10" w:rsidRPr="00986E10" w:rsidRDefault="00986E10" w:rsidP="00986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86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професійних </w:t>
      </w:r>
      <w:proofErr w:type="spellStart"/>
      <w:r w:rsidRPr="00986E10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986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вихователя відповідно до кваліфікаційної  категорії педагогічних працівників </w:t>
      </w:r>
      <w:r w:rsidRPr="00986E1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«Спеціаліст другої категорії»</w:t>
      </w:r>
    </w:p>
    <w:p w14:paraId="14DD929B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4DF89D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Професійні компетентності</w:t>
      </w:r>
    </w:p>
    <w:p w14:paraId="31474A45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А Організація, забезпечення, та реалізація освітнього процесу</w:t>
      </w:r>
    </w:p>
    <w:p w14:paraId="16F90B7E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А1 Прогностична компетентність</w:t>
      </w:r>
    </w:p>
    <w:p w14:paraId="6B3A8CC1" w14:textId="77777777" w:rsidR="00986E10" w:rsidRPr="008E4377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sz w:val="24"/>
          <w:szCs w:val="24"/>
          <w:lang w:val="uk-UA"/>
        </w:rPr>
        <w:t>А1.1 Здатність планувати та прогнозувати результати освітнього процесу</w:t>
      </w:r>
    </w:p>
    <w:p w14:paraId="4036B9DB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Планує та прогнозує результати освітнього процесу з урахуванням індивідуального та диференційованого підходів.</w:t>
      </w:r>
    </w:p>
    <w:p w14:paraId="0E84D636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А1.2 Здатність до цілепокладання, самоорганізації та підготовки до здійснення освітнього процесу.</w:t>
      </w:r>
    </w:p>
    <w:p w14:paraId="191A8C51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Розподіляти робочий час відповідно до педагогічного навантаження для ефективної організації, забезпечення та реалізації освітнього процесу.</w:t>
      </w:r>
    </w:p>
    <w:p w14:paraId="2A85C9D5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А1.3 Здатність до коментування професійної діяльності</w:t>
      </w:r>
    </w:p>
    <w:p w14:paraId="699CB204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Здійснює  документування професійної діяльності, у тому числі в електронному форматі.</w:t>
      </w:r>
    </w:p>
    <w:p w14:paraId="3B6621CA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А2 Організаційна компетентність</w:t>
      </w:r>
    </w:p>
    <w:p w14:paraId="582B1028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А2.1 Здатність забезпечувати здобуття дошкільної освіти державною мовою</w:t>
      </w:r>
    </w:p>
    <w:p w14:paraId="0717BD34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Володіє державною мовою, влучно застосовує інтонаційні та позамовні (рухові) засоби виразності, аргументовано висловлює власні думки державною мовою та навчає цьому здобувачів освіти з урахуванням їхніх індивідуальних особливостей розвитку мовлення.</w:t>
      </w:r>
    </w:p>
    <w:p w14:paraId="34C2323B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А2.2 Здатність обирати ефективні методи, форми та засоби організації освітнього процесу відповідно до запитів та потреб здобувачів освіти.</w:t>
      </w:r>
    </w:p>
    <w:p w14:paraId="190DE012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Добирає доцільні методи, форми та засоби організації освітнього процесі відповідно до запитів та потреб здобувачів освіти.</w:t>
      </w:r>
    </w:p>
    <w:p w14:paraId="4459D5D3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А2.3 Здатність організовувати ігрову (провідну) і інші види дитячої діяльності та підтримувати види діяльності, ініційовані дитиною.</w:t>
      </w:r>
    </w:p>
    <w:p w14:paraId="456CDDD6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Організовує та підтримує провідні та інші види дитячої діяльності з урахуванням вікових та індивідуальних особливостей здобувачів освіти, формує у дітей бажання й потребу висловлювати пропозиції щодо організації різних видів діяльності.</w:t>
      </w:r>
    </w:p>
    <w:p w14:paraId="7C8740F1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А2.4 Здатність забезпечувати здобуття дошкільної освіти дітьми з особливими освітніми потребами.</w:t>
      </w:r>
    </w:p>
    <w:p w14:paraId="6BD35476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Обирає та застосовує технології інклюзивного навчання відповідно до індивідуальних потреб здобувачів освіти, організовує та підтримує спільну діяльність здобувачів освіти на засадах недискримінації та поваги для успішної їхньої соціалізації.</w:t>
      </w:r>
    </w:p>
    <w:p w14:paraId="255C16E6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А3. </w:t>
      </w:r>
      <w:proofErr w:type="spellStart"/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Оцінювально</w:t>
      </w:r>
      <w:proofErr w:type="spellEnd"/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-аналітична компетенція</w:t>
      </w:r>
    </w:p>
    <w:p w14:paraId="58E73BE9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А3.1 Здатність здійснювати та інтерпретувати результати моніторингу якості освітньої діяльності для адаптації та коригування освітнього процесу відповідно до можливостей та потреб здобувачів освіти.</w:t>
      </w:r>
    </w:p>
    <w:p w14:paraId="39F248FD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Обирає доцільні форми, методи, критерії та індикатори здійснення моніторингу якості освітньої діяльності для адаптації та коригування освітнього процесу відповідно до можливостей та потреб здобувачів освіти.</w:t>
      </w:r>
    </w:p>
    <w:p w14:paraId="1EE6E89B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А3.2 Здатність визначати рівень сформованості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у здобувачів освіти відповідно до державного стандарту дошкільної освіти.</w:t>
      </w:r>
    </w:p>
    <w:p w14:paraId="1B763BDB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Корегує освітній процес з урахуванням результатів оцінки рівня сформованості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кожного здобувача освіти відповідно до індивідуальних потреб, залучає всіх учасників освітнього процесу для реалізації індивідуальної освітньої траєкторії здобувача освіти.</w:t>
      </w:r>
    </w:p>
    <w:p w14:paraId="21E30738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А4. Предметно-методична компетентність</w:t>
      </w:r>
    </w:p>
    <w:p w14:paraId="1D98ADD6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А4.1 Здатність формувати у здобувачів освіти ключові компетентності відповідно до державного стандарту.</w:t>
      </w:r>
    </w:p>
    <w:p w14:paraId="0551B0F4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Визначає та враховує вікові, індивідуальні особливості здобувачів освіти під час моделювання змісту освіти відповідно до вимог державного стандарту.</w:t>
      </w:r>
    </w:p>
    <w:p w14:paraId="29FE3BB0" w14:textId="77777777" w:rsidR="00986E10" w:rsidRPr="008E4377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Б. Участь у створенні, підтримці та розвитку здорового, безпечного, розвивального, інклюзивного освітнього середовища.</w:t>
      </w:r>
    </w:p>
    <w:p w14:paraId="19448783" w14:textId="77777777" w:rsidR="00986E10" w:rsidRPr="008E4377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Б.1 </w:t>
      </w:r>
      <w:proofErr w:type="spellStart"/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Здоров`язбережувальна</w:t>
      </w:r>
      <w:proofErr w:type="spellEnd"/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компетентність</w:t>
      </w:r>
    </w:p>
    <w:p w14:paraId="750F6562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Б1.1 Здатність організовувати фізично безпечне освітнє середовище.</w:t>
      </w:r>
    </w:p>
    <w:p w14:paraId="6AB154AA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Дотримується правил безпеки життєдіяльності, санітарних правил та норм протиепідемічних правил, засад раціональної організації праці та відпочинку під час організації освітнього середовища, попереджає, вчасно виявляє та реагує на ознаки насильства,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>, жорстокого поводження, зовнішні ознаки загроз фізичній безпеці та здоров`ю здобувачів освіти.</w:t>
      </w:r>
    </w:p>
    <w:p w14:paraId="3009E589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Б1.2 Здатність організовувати психологічно безпечне освітнє середовище</w:t>
      </w:r>
    </w:p>
    <w:p w14:paraId="06B78234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Створює в освітньому середовищі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емоційно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>-комфортну атмосферу та сприятливі умови для навчання та роботи, виявляє фактори ризику та демонструє здатність мінімізувати їх вплив.</w:t>
      </w:r>
    </w:p>
    <w:p w14:paraId="490AB8AA" w14:textId="77777777" w:rsidR="00986E10" w:rsidRPr="008E4377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Б2 Проектувальна компетентність</w:t>
      </w:r>
    </w:p>
    <w:p w14:paraId="3B5B3F4E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Б2.1 Здатність організовувати та проектувати освітні осередки за п</w:t>
      </w:r>
      <w:r>
        <w:rPr>
          <w:rFonts w:ascii="Times New Roman" w:hAnsi="Times New Roman" w:cs="Times New Roman"/>
          <w:sz w:val="24"/>
          <w:szCs w:val="24"/>
          <w:lang w:val="uk-UA"/>
        </w:rPr>
        <w:t>ринципами універсального дизайну</w:t>
      </w: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та розумного пристосування.</w:t>
      </w:r>
    </w:p>
    <w:p w14:paraId="36985C3E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Проєктує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безпечні, мобільні і динамічні, розвивальні освітні осередки відповідно до інтересів та потреб здобувачів освіти. Обирає навчально-дидактичний та ігровий матеріал відповідно до розвивального потенціалу.</w:t>
      </w:r>
    </w:p>
    <w:p w14:paraId="0E178640" w14:textId="77777777" w:rsidR="00986E10" w:rsidRPr="008E4377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В. Партнерська взаємодія з учасниками освітнього процесу</w:t>
      </w:r>
    </w:p>
    <w:p w14:paraId="378602EB" w14:textId="77777777" w:rsidR="00986E10" w:rsidRPr="008E4377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В1. </w:t>
      </w:r>
      <w:proofErr w:type="spellStart"/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Психо</w:t>
      </w:r>
      <w:proofErr w:type="spellEnd"/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-емоційна компетентність.</w:t>
      </w:r>
    </w:p>
    <w:p w14:paraId="2B2AB7A8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В1.1 Здатність до самоконтролю, саморегуляції та толерантної взаємодії.</w:t>
      </w:r>
    </w:p>
    <w:p w14:paraId="20D46A0C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Розрізняє, усвідомлює власні емоції, керує власними емоціями та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реагує на прояви емоцій інших учасників освітнього процесу, толерантно взаємодії з усіма учасниками освітнього процесу, виявляє симптоми та запобігає власному професійному вигоранню.</w:t>
      </w:r>
    </w:p>
    <w:p w14:paraId="0FF502D0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В1.2 Здатність до швидкого реагування на зміни, гнучкість ,адаптивність і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стресостійкість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5799EBC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Конструктивно реагує на зміни та застосовує техніки зниження емоційної напруги, регуляції стресового стану.</w:t>
      </w:r>
    </w:p>
    <w:p w14:paraId="65CB5C79" w14:textId="77777777" w:rsidR="00986E10" w:rsidRPr="008E4377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В2. Педагогічне партнерство.</w:t>
      </w:r>
    </w:p>
    <w:p w14:paraId="45A7876A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В2.1. Здатність до ефективної співпраці та комунікації в професійній діяльності.</w:t>
      </w:r>
    </w:p>
    <w:p w14:paraId="4702D835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Визначає та застосовує різні способи комунікації відповідно до визначених завдань, особливостей розвитку та вікових особливостей цільової аудиторії з урахуванням факторів, що впливають на результат, встановлює та підтримує професійні контакти в колективі, з батьківською спільнотою, профільними фахівцями та професійними організаціями.</w:t>
      </w:r>
    </w:p>
    <w:p w14:paraId="532D35E8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В2.2. Здатність залучати учасників освітнього процесу на засадах партнерства та взаємної відповідальності.</w:t>
      </w:r>
    </w:p>
    <w:p w14:paraId="0879D828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Співпрацює з батьками на засадах партнерства і взаємної відповідальності. Визначає, враховує запити та очікування всіх учасників освітнього процесу, залучає їх до участі в ньому як його рівноправних учасників.</w:t>
      </w:r>
    </w:p>
    <w:p w14:paraId="456625F6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В2.3. Здатність до командної взаємодії.</w:t>
      </w:r>
    </w:p>
    <w:p w14:paraId="7ACB2761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Реалізує принципи командної взаємодії в професійній діяльності та ефективно співпрацює х іншими членами команди з використанням різних форм, засобів і стратегій комунікації.</w:t>
      </w:r>
    </w:p>
    <w:p w14:paraId="5EB2AC59" w14:textId="77777777" w:rsidR="00986E10" w:rsidRPr="008E4377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В3 Морально-етична компетентність.</w:t>
      </w:r>
    </w:p>
    <w:p w14:paraId="078AB2C5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В3.1 Здатність враховувати культурні, релігійні, соціальні та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мовні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особливості родини під час освітнього процесу, та здійснювати його не залежно від власних поглядів, стереотипів та упереджень.</w:t>
      </w:r>
    </w:p>
    <w:p w14:paraId="6EF8DA46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Створює сприятливі умови для усіх учасників освітнього процесу з урахуванням культурних, релігійних, соціальних та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мовних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особливостей. Прогнозує та враховує наслідки впливу власних поглядів,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0693">
        <w:rPr>
          <w:rFonts w:ascii="Times New Roman" w:hAnsi="Times New Roman" w:cs="Times New Roman"/>
          <w:sz w:val="24"/>
          <w:szCs w:val="24"/>
          <w:lang w:val="uk-UA"/>
        </w:rPr>
        <w:t>стереотипів та упереджень на професійну діяльність. Формує толерантне ставлення у здобувачів освіти до різних мов, культур, традицій.</w:t>
      </w:r>
    </w:p>
    <w:p w14:paraId="5BDA9DCC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Професійний розвиток та самовдосконалення.</w:t>
      </w:r>
    </w:p>
    <w:p w14:paraId="6CE48A60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Г1 Здатність до навчання впродовж життя.</w:t>
      </w:r>
    </w:p>
    <w:p w14:paraId="169D7AF7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Г1.1 Здатність до саморефлексії та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власної професійної діяльності.</w:t>
      </w:r>
    </w:p>
    <w:p w14:paraId="32831366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Аналізує та оцінює результати власної професійної діяльності, рівень сформованості професійних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вимог професійного стандарту, виявляє власні потреби у професійному розвитку.</w:t>
      </w:r>
    </w:p>
    <w:p w14:paraId="698BF656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lastRenderedPageBreak/>
        <w:t>Г1.2 Здатність планувати та реалізовувати індивідуальний професійний розвиток та самоосвіту.</w:t>
      </w:r>
    </w:p>
    <w:p w14:paraId="3976299E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Визначає стратегічні цілі індивідуального професійного розвитку та самоосвіти відповідно до власних професійних потреб.</w:t>
      </w:r>
    </w:p>
    <w:p w14:paraId="05276D37" w14:textId="77777777" w:rsidR="00986E10" w:rsidRPr="00192FB7" w:rsidRDefault="00986E10" w:rsidP="00986E10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Планує власний професійний розвиток відповідно до визначених ці</w:t>
      </w:r>
      <w:r>
        <w:rPr>
          <w:rFonts w:ascii="Times New Roman" w:hAnsi="Times New Roman" w:cs="Times New Roman"/>
          <w:sz w:val="24"/>
          <w:szCs w:val="24"/>
          <w:lang w:val="uk-UA"/>
        </w:rPr>
        <w:t>лей. Критично обирає види форми</w:t>
      </w: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та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суб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ru-RU"/>
        </w:rPr>
        <w:t>`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кваліфікації відповідно до власних професійних потреб та вимог законодавства</w:t>
      </w:r>
      <w:r>
        <w:rPr>
          <w:rFonts w:ascii="Times New Roman" w:hAnsi="Times New Roman" w:cs="Times New Roman"/>
          <w:lang w:val="uk-UA"/>
        </w:rPr>
        <w:t>.</w:t>
      </w:r>
    </w:p>
    <w:p w14:paraId="54959026" w14:textId="77777777" w:rsidR="00986E10" w:rsidRDefault="00986E10" w:rsidP="00986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C7F25A" w14:textId="77777777" w:rsidR="00986E10" w:rsidRDefault="0062343D" w:rsidP="00986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7A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Орієнтовний опис </w:t>
      </w:r>
    </w:p>
    <w:p w14:paraId="79A9136D" w14:textId="77777777" w:rsidR="0062343D" w:rsidRDefault="0062343D" w:rsidP="00986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57A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професійних </w:t>
      </w:r>
      <w:proofErr w:type="spellStart"/>
      <w:r w:rsidRPr="00657A77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657A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вихователя відповідно до кваліфікаційної  категорії  педагогічних працівників </w:t>
      </w:r>
      <w:r w:rsidRPr="00657A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«Спеціаліст першої категорії»</w:t>
      </w:r>
    </w:p>
    <w:p w14:paraId="665B274B" w14:textId="77777777" w:rsidR="00986E10" w:rsidRPr="00657A77" w:rsidRDefault="00986E10" w:rsidP="00986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51FF5B43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Професійні компетентності</w:t>
      </w:r>
    </w:p>
    <w:p w14:paraId="4C5CEC36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А Організація, забезпечення, та реалізація освітнього процесу</w:t>
      </w:r>
    </w:p>
    <w:p w14:paraId="23DEA96A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А1 Прогностична компетентність</w:t>
      </w:r>
    </w:p>
    <w:p w14:paraId="3015FA29" w14:textId="77777777" w:rsidR="0062343D" w:rsidRPr="008E4377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sz w:val="24"/>
          <w:szCs w:val="24"/>
          <w:lang w:val="uk-UA"/>
        </w:rPr>
        <w:t>А1.1 Здатність планувати та прогнозувати результати освітнього процесу</w:t>
      </w:r>
    </w:p>
    <w:p w14:paraId="562AC8A4" w14:textId="77777777" w:rsidR="0062343D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Планує та прогнозує результати освітнього процесу з використанням доцільних інноваційних форм, методів і засобів навчання, виховання, розвитку здобувачів освіти.</w:t>
      </w:r>
    </w:p>
    <w:p w14:paraId="42601BF0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А1.2 Здатність до цілепокладання, самоорганізації та підготовки до здійснення освітнього процесу.</w:t>
      </w:r>
    </w:p>
    <w:p w14:paraId="7C1C904A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Розподіляти робочий час відповідно до педагогічного навантаження для ефективної організації, забезпечення та реалізації освітнього процесу.</w:t>
      </w:r>
    </w:p>
    <w:p w14:paraId="6ED8595F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А1.3 Здатність до коментування професійної діяльності</w:t>
      </w:r>
    </w:p>
    <w:p w14:paraId="7CE98054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Здійснює  документування професійної діяльності, у тому числі в електронному форматі.</w:t>
      </w:r>
    </w:p>
    <w:p w14:paraId="24ED093C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А2 Організаційна компетентність</w:t>
      </w:r>
    </w:p>
    <w:p w14:paraId="3487F9DF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А2.1 Здатність забезпечувати здобуття дошкільної освіти державною мовою</w:t>
      </w:r>
    </w:p>
    <w:p w14:paraId="5F89A6E4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Володіє державною мовою, влучно застосовує інтонаційні та позамовні (рухові) засоби виразності, аргументовано висловлює власні думки державною мовою та навчає цьому здобувачів освіти з урахуванням їхніх індивідуальних особливостей розвитку мовлення.</w:t>
      </w:r>
    </w:p>
    <w:p w14:paraId="3ED47296" w14:textId="77777777" w:rsidR="0062343D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А2.2 Здатність обирати ефективні методи, форми та засоби організації освітнього процесу відповідно до запитів та потреб здобувачів освіти.</w:t>
      </w:r>
    </w:p>
    <w:p w14:paraId="773CC4B2" w14:textId="77777777" w:rsidR="0062343D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Використовує інноваційні форми, методи та засоби організації освітнього процесу.</w:t>
      </w:r>
    </w:p>
    <w:p w14:paraId="7152E98E" w14:textId="77777777" w:rsidR="0062343D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А2.3 Здатність організовувати ігрову (провідну) і інші види дитячої діяльності та підтримувати види діяльності, ініційовані дитиною.</w:t>
      </w:r>
    </w:p>
    <w:p w14:paraId="14D6E765" w14:textId="77777777" w:rsidR="0062343D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Обирає та впроваджує новітні форми та види організації дитячої діяльності у освітньому процесі,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забеспечує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баланс між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активностями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ініційованими вихователем та здобувачами освіти.</w:t>
      </w:r>
    </w:p>
    <w:p w14:paraId="1377DC72" w14:textId="77777777" w:rsidR="0062343D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lastRenderedPageBreak/>
        <w:t>А2.4 Здатність забезпечувати здобуття дошкільної освіти дітьми з особливими освітніми потребами.</w:t>
      </w:r>
    </w:p>
    <w:p w14:paraId="7850B137" w14:textId="77777777" w:rsidR="0062343D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Здійснює адаптацію та модифікацію освітнього процесу відповідно до індивідуальних потреб дітей з особливими освітніми потребами.</w:t>
      </w:r>
    </w:p>
    <w:p w14:paraId="4AAB86D6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А3. </w:t>
      </w:r>
      <w:proofErr w:type="spellStart"/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Оцінювально</w:t>
      </w:r>
      <w:proofErr w:type="spellEnd"/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-аналітична компетенція</w:t>
      </w:r>
    </w:p>
    <w:p w14:paraId="3160A353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А3.1 Здатність здійснювати та інтерпретувати результати моніторингу якості освітньої діяльності для адаптації та коригування освітнього процесу відповідно до можливостей та потреб здобувачів освіти.</w:t>
      </w:r>
    </w:p>
    <w:p w14:paraId="636669FD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Обирає доцільні форми, методи, критерії та індикатори здійснення моніторингу якості освітньої діяльності для адаптації та коригування освітнього процесу відповідно до можливостей та потреб здобувачів освіти.</w:t>
      </w:r>
    </w:p>
    <w:p w14:paraId="6AFCE9A5" w14:textId="77777777" w:rsidR="0062343D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А3.2 Здатність визначати рівень сформованості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у здобувачів освіти відповідно до державного стандарту дошкільної освіти.</w:t>
      </w:r>
    </w:p>
    <w:p w14:paraId="039C5DE0" w14:textId="77777777" w:rsidR="0062343D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Корегує освітній процес з урахуванням результатів оцінки рівня сформованості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кожного здобувача освіти відповідно до індивідуальних потреб, залучає всіх учасників освітнього процесу для реалізації індивідуальної освітньої траєкторії здобувача освіти.</w:t>
      </w:r>
    </w:p>
    <w:p w14:paraId="20CA0277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А4. Предметно-методична компетентність</w:t>
      </w:r>
    </w:p>
    <w:p w14:paraId="00CD4987" w14:textId="77777777" w:rsidR="0062343D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А4.1 Здатність формувати у здобувачів освіти ключові компетентності відповідно до державного стандарту.</w:t>
      </w:r>
    </w:p>
    <w:p w14:paraId="5E8A7FA8" w14:textId="77777777" w:rsidR="00DD6022" w:rsidRDefault="00DD6022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Обирає та використовує інноваційні технології формування у здобувачів освіти ключових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спільних умінь відповідно до державного стандарту.</w:t>
      </w:r>
    </w:p>
    <w:p w14:paraId="0250320B" w14:textId="77777777" w:rsidR="0062343D" w:rsidRPr="008E4377" w:rsidRDefault="0062343D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Б. Участь у створенні, підтримці та розвитку здорового, безпечного, розвивального, інклюзивного освітнього середовища.</w:t>
      </w:r>
    </w:p>
    <w:p w14:paraId="599C7F0D" w14:textId="77777777" w:rsidR="0062343D" w:rsidRPr="008E4377" w:rsidRDefault="0062343D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Б.1 </w:t>
      </w:r>
      <w:proofErr w:type="spellStart"/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Здоров`язбережувальна</w:t>
      </w:r>
      <w:proofErr w:type="spellEnd"/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компетентність</w:t>
      </w:r>
    </w:p>
    <w:p w14:paraId="63C2F242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Б1.1 Здатність організовувати фізично безпечне освітнє середовище.</w:t>
      </w:r>
    </w:p>
    <w:p w14:paraId="48D4CB55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Дотримується правил безпеки життєдіяльності, санітарних правил та норм протиепідемічних правил, засад раціональної організації праці та відпочинку під час організації освітнього середовища, попереджає, вчасно виявляє та реагує на ознаки насильства,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>, жорстокого поводження, зовнішні ознаки загроз фізичній безпеці та здоров`ю здобувачів освіти.</w:t>
      </w:r>
    </w:p>
    <w:p w14:paraId="2689514D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Б1.2 Здатність організовувати психологічно безпечне освітнє середовище</w:t>
      </w:r>
    </w:p>
    <w:p w14:paraId="7D00AD24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Створює в освітньому середовищі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емоційно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>-комфортну атмосферу та сприятливі умови для навчання та роботи, виявляє фактори ризику та демонструє здатність мінімізувати їх вплив.</w:t>
      </w:r>
    </w:p>
    <w:p w14:paraId="1DFF4ACC" w14:textId="77777777" w:rsidR="0062343D" w:rsidRPr="008E4377" w:rsidRDefault="0062343D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Б2 Проектувальна компетентність</w:t>
      </w:r>
    </w:p>
    <w:p w14:paraId="65E52C61" w14:textId="77777777" w:rsidR="0062343D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Б2.1 Здатність організовувати та проектувати освітні осередки за п</w:t>
      </w:r>
      <w:r>
        <w:rPr>
          <w:rFonts w:ascii="Times New Roman" w:hAnsi="Times New Roman" w:cs="Times New Roman"/>
          <w:sz w:val="24"/>
          <w:szCs w:val="24"/>
          <w:lang w:val="uk-UA"/>
        </w:rPr>
        <w:t>ринципами універсального дизайну</w:t>
      </w: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та розумного пристосування.</w:t>
      </w:r>
    </w:p>
    <w:p w14:paraId="23E46EE4" w14:textId="77777777" w:rsidR="00DD6022" w:rsidRPr="00FE0693" w:rsidRDefault="00DD6022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Проєктує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безпечні, мобільні і динамічні, розвивальні освітні осередки відповідно до інтересів та потреб здобувачів освіти. Обирає навчально-дидактичний та ігровий матеріал відповідно до розвивального потенціалу.</w:t>
      </w:r>
    </w:p>
    <w:p w14:paraId="0D7ED8A7" w14:textId="77777777" w:rsidR="0062343D" w:rsidRPr="008E4377" w:rsidRDefault="0062343D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В. Партнерська взаємодія з учасниками освітнього процесу</w:t>
      </w:r>
    </w:p>
    <w:p w14:paraId="564A3E81" w14:textId="77777777" w:rsidR="0062343D" w:rsidRPr="008E4377" w:rsidRDefault="0062343D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В1. </w:t>
      </w:r>
      <w:proofErr w:type="spellStart"/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Психо</w:t>
      </w:r>
      <w:proofErr w:type="spellEnd"/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-емоційна компетентність.</w:t>
      </w:r>
    </w:p>
    <w:p w14:paraId="794CD1C5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В1.1 Здатність до самоконтролю, саморегуляції та толерантної взаємодії.</w:t>
      </w:r>
    </w:p>
    <w:p w14:paraId="13187CE3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Розрізняє, усвідомлює власні емоції, керує власними емоціями та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реагує на прояви емоцій інших учасників освітнього процесу, толерантно взаємодії з усіма учасниками освітнього процесу, виявляє симптоми та запобігає власному професійному вигоранню.</w:t>
      </w:r>
    </w:p>
    <w:p w14:paraId="2D7BCFEE" w14:textId="77777777" w:rsidR="0062343D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В1.2 Здатність до швидкого реагування на зміни, гнучкість ,адаптивність і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стресостійкість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E4B189" w14:textId="77777777" w:rsidR="00DD6022" w:rsidRDefault="00DD6022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Проявляє гнучкість, адаптивність та лідерські якості залежно від ситуації.</w:t>
      </w:r>
    </w:p>
    <w:p w14:paraId="3D7B809A" w14:textId="77777777" w:rsidR="0062343D" w:rsidRPr="008E4377" w:rsidRDefault="0062343D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В2. Педагогічне партнерство.</w:t>
      </w:r>
    </w:p>
    <w:p w14:paraId="460177C1" w14:textId="77777777" w:rsidR="0062343D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В2.1. Здатність до ефективної співпраці та комунікації в професійній діяльності.</w:t>
      </w:r>
    </w:p>
    <w:p w14:paraId="415BEF7F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Визначає та застосовує різні способи комунікації відповідно до визначених завдань, особливостей розвитку та вікових особливостей цільової аудиторії з урахуванням факторів, що впливають на результат, встановлює та підтримує професійні контакти в колективі, з батьківською спільнотою, профільними фахівцями та професійними організаціями.</w:t>
      </w:r>
    </w:p>
    <w:p w14:paraId="7EFFA071" w14:textId="77777777" w:rsidR="0062343D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В2.2. Здатність залучати учасників освітнього процесу на засадах партнерства та взаємної відповідальності.</w:t>
      </w:r>
    </w:p>
    <w:p w14:paraId="2FBB0FEE" w14:textId="77777777" w:rsidR="00DD6022" w:rsidRDefault="00DD6022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Надає консультативну та інформаційну підтримку батькам щодо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виховання і розвитку здобувачів освіти.</w:t>
      </w:r>
    </w:p>
    <w:p w14:paraId="365EE11F" w14:textId="77777777" w:rsidR="0062343D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В2.3. Здатність до командної взаємодії.</w:t>
      </w:r>
    </w:p>
    <w:p w14:paraId="70EF3CEC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Реалізує принципи командної взаємодії в професійній діяльності та ефективно співпрацює х іншими членами команди з використанням різних форм, засобів і стратегій комунікації.</w:t>
      </w:r>
    </w:p>
    <w:p w14:paraId="250121B2" w14:textId="77777777" w:rsidR="0062343D" w:rsidRPr="008E4377" w:rsidRDefault="0062343D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В3 Морально-етична компетентність.</w:t>
      </w:r>
    </w:p>
    <w:p w14:paraId="37767C29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В3.1 Здатність враховувати культурні, релігійні, соціальні та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мовні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особливості родини під час освітнього процесу, та здійснювати його не залежно від власних поглядів, стереотипів та упереджень.</w:t>
      </w:r>
    </w:p>
    <w:p w14:paraId="57860A35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Створює сприятливі умови для усіх учасників освітнього процесу з урахуванням культурних, релігійних, соціальних та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мовних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особливостей. Прогнозує та враховує наслідки впливу власних поглядів,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0693">
        <w:rPr>
          <w:rFonts w:ascii="Times New Roman" w:hAnsi="Times New Roman" w:cs="Times New Roman"/>
          <w:sz w:val="24"/>
          <w:szCs w:val="24"/>
          <w:lang w:val="uk-UA"/>
        </w:rPr>
        <w:t>стереотипів та упереджень на професійну діяльність. Формує толерантне ставлення у здобувачів освіти до різних мов, культур, традицій.</w:t>
      </w:r>
    </w:p>
    <w:p w14:paraId="4C4280E0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Професійний розвиток та самовдосконалення.</w:t>
      </w:r>
    </w:p>
    <w:p w14:paraId="2E56E140" w14:textId="77777777" w:rsidR="0062343D" w:rsidRPr="00FE0693" w:rsidRDefault="0062343D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Г1 Здатність до навчання впродовж життя.</w:t>
      </w:r>
    </w:p>
    <w:p w14:paraId="560C1FDA" w14:textId="77777777" w:rsidR="0062343D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Г1.1 Здатність до саморефлексії та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власної професійної діяльності.</w:t>
      </w:r>
    </w:p>
    <w:p w14:paraId="2A2ED29A" w14:textId="77777777" w:rsidR="00DD6022" w:rsidRDefault="00DD6022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Відстежує динаміку та результати власної професійної діяльності. Виявляє труднощі, усуває недоліки власної професійної діяльності.</w:t>
      </w:r>
    </w:p>
    <w:p w14:paraId="615220B4" w14:textId="77777777" w:rsidR="0062343D" w:rsidRDefault="0062343D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lastRenderedPageBreak/>
        <w:t>Г1.2 Здатність планувати та реалізовувати індивідуальний професійний розвиток та самоосвіту.</w:t>
      </w:r>
    </w:p>
    <w:p w14:paraId="26BD9387" w14:textId="77777777" w:rsidR="00DD6022" w:rsidRDefault="00DD6022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Демонструє здатність організовувати та передавати власний професійний досвід.</w:t>
      </w:r>
    </w:p>
    <w:p w14:paraId="51D1585D" w14:textId="77777777" w:rsidR="0062343D" w:rsidRDefault="0062343D" w:rsidP="00986E10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Планує власний професійний розвиток відповідно до визначених ці</w:t>
      </w:r>
      <w:r>
        <w:rPr>
          <w:rFonts w:ascii="Times New Roman" w:hAnsi="Times New Roman" w:cs="Times New Roman"/>
          <w:sz w:val="24"/>
          <w:szCs w:val="24"/>
          <w:lang w:val="uk-UA"/>
        </w:rPr>
        <w:t>лей. Критично обирає види форми</w:t>
      </w: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та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суб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ru-RU"/>
        </w:rPr>
        <w:t>`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кваліфікації відповідно до власних професійних потреб та вимог законодавства</w:t>
      </w:r>
      <w:r>
        <w:rPr>
          <w:rFonts w:ascii="Times New Roman" w:hAnsi="Times New Roman" w:cs="Times New Roman"/>
          <w:lang w:val="uk-UA"/>
        </w:rPr>
        <w:t>.</w:t>
      </w:r>
    </w:p>
    <w:p w14:paraId="6737DC12" w14:textId="77777777" w:rsidR="00765AA3" w:rsidRDefault="00765AA3" w:rsidP="00986E10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65029B25" w14:textId="77777777" w:rsidR="00986E10" w:rsidRDefault="00986E10" w:rsidP="00986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7A77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опис</w:t>
      </w:r>
    </w:p>
    <w:p w14:paraId="3006B6E7" w14:textId="77777777" w:rsidR="00986E10" w:rsidRDefault="00986E10" w:rsidP="00986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57A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професійних </w:t>
      </w:r>
      <w:proofErr w:type="spellStart"/>
      <w:r w:rsidRPr="00657A77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657A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вихователя відповідно до кваліфікаційної  категорії  педагогічних працівників </w:t>
      </w:r>
      <w:r w:rsidRPr="00657A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«Спеціаліст вищої категорії»</w:t>
      </w:r>
    </w:p>
    <w:p w14:paraId="0CA39B4E" w14:textId="77777777" w:rsidR="00986E10" w:rsidRPr="00657A77" w:rsidRDefault="00986E10" w:rsidP="00986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7B89BB93" w14:textId="77777777" w:rsidR="00986E10" w:rsidRPr="00657A77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57A7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Професійні компетентності</w:t>
      </w:r>
    </w:p>
    <w:p w14:paraId="6DEDF81A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А Організація, забезпечення, та реалізація освітнього процесу</w:t>
      </w:r>
    </w:p>
    <w:p w14:paraId="5D53E778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А1 Прогностична компетентність</w:t>
      </w:r>
    </w:p>
    <w:p w14:paraId="76E3C154" w14:textId="77777777" w:rsidR="00986E10" w:rsidRPr="008E4377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sz w:val="24"/>
          <w:szCs w:val="24"/>
          <w:lang w:val="uk-UA"/>
        </w:rPr>
        <w:t>А1.1 Здатність планувати та прогнозувати результати освітнього процесу</w:t>
      </w:r>
    </w:p>
    <w:p w14:paraId="1A7CB272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Демонструє здатність надавати методичну допомогу під час планування та прогнозування результатів освітнього процесу на основі власного досвіду.</w:t>
      </w:r>
    </w:p>
    <w:p w14:paraId="3CD68DDD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А1.2 Здатність до цілепокладання, самоорганізації та підготовки до здійснення освітнього процесу.</w:t>
      </w:r>
    </w:p>
    <w:p w14:paraId="0E0D37F2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Розподіляти робочий час відповідно до педагогічного навантаження для ефективної організації, забезпечення та реалізації освітнього процесу.</w:t>
      </w:r>
    </w:p>
    <w:p w14:paraId="2C27FE88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А1.3 Здатність до коментування професійної діяльності</w:t>
      </w:r>
    </w:p>
    <w:p w14:paraId="155C630D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Здійснює  документування професійної діяльності, у тому числі в електронному форматі.</w:t>
      </w:r>
    </w:p>
    <w:p w14:paraId="1450B3AE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А2 Організаційна компетентність</w:t>
      </w:r>
    </w:p>
    <w:p w14:paraId="7709D866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А2.1 Здатність забезпечувати здобуття дошкільної освіти державною мовою</w:t>
      </w:r>
    </w:p>
    <w:p w14:paraId="4FBFB81D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Володіє державною мовою, влучно застосовує інтонаційні та позамовні (рухові) засоби виразності, аргументовано висловлює власні думки державною мовою та навчає цьому здобувачів освіти з урахуванням їхніх індивідуальних особливостей розвитку мовлення.</w:t>
      </w:r>
    </w:p>
    <w:p w14:paraId="09072281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А2.2 Здатність обирати ефективні методи, форми та засоби організації освітнього процесу відповідно до запитів та потреб здобувачів освіти.</w:t>
      </w:r>
    </w:p>
    <w:p w14:paraId="71C36CE7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Демонструє здатність надавати консультативну підтримку та методичні роз`яснення щодо використання ефективних методів, форм і засобів організації освітнього процесу</w:t>
      </w:r>
    </w:p>
    <w:p w14:paraId="7135C30A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А2.3 Здатність організовувати ігрову (провідну) і інші види дитячої діяльності та підтримувати види діяльності, ініційовані дитиною.</w:t>
      </w:r>
    </w:p>
    <w:p w14:paraId="368850D7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Демонструє здатність надавати консультативну підтримку та методичні роз`яснення щодо організації ігрової та інших видів дитячої діяльності.</w:t>
      </w:r>
    </w:p>
    <w:p w14:paraId="26922BD6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lastRenderedPageBreak/>
        <w:t>А2.4 Здатність забезпечувати здобуття дошкільної освіти дітьми з особливими освітніми потребами.</w:t>
      </w:r>
    </w:p>
    <w:p w14:paraId="50A88184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Демонструє здатність надавати консультативну підтримку та методичні роз`яснення щодо організації інклюзивного навчання.</w:t>
      </w:r>
    </w:p>
    <w:p w14:paraId="6B7D7772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А3. </w:t>
      </w:r>
      <w:proofErr w:type="spellStart"/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Оцінювально</w:t>
      </w:r>
      <w:proofErr w:type="spellEnd"/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-аналітична компетенція</w:t>
      </w:r>
    </w:p>
    <w:p w14:paraId="475C5017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А3.1 Здатність здійснювати та інтерпретувати результати моніторингу якості освітньої діяльності для адаптації та коригування освітнього процесу відповідно до можливостей та потреб здобувачів освіти.</w:t>
      </w:r>
    </w:p>
    <w:p w14:paraId="3B796FFA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Обирає доцільні форми, методи, критерії та індикатори здійснення моніторингу якості освітньої діяльності для адаптації та коригування освітнього процесу відповідно до можливостей та потреб здобувачів освіти.</w:t>
      </w:r>
    </w:p>
    <w:p w14:paraId="3CC999B2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А3.2 Здатність визначати рівень сформованості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у здобувачів освіти відповідно до державного стандарту дошкільної освіти.</w:t>
      </w:r>
    </w:p>
    <w:p w14:paraId="1D1A0D45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Формує власні інструменти оцінки рівня сформованості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у здобувачів освіти відповідно до державного стандарту та рекомендацій щодо його використання.</w:t>
      </w:r>
    </w:p>
    <w:p w14:paraId="0B7BCE1C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А4. Предметно-методична компетентність</w:t>
      </w:r>
    </w:p>
    <w:p w14:paraId="279ECAEF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А4.1 Здатність формувати у здобувачів освіти ключові компетентності відповідно до державного стандарту.</w:t>
      </w:r>
    </w:p>
    <w:p w14:paraId="11DC0699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Розробляє власні навчальні, методичні матеріали для формування у здобувачів освіти ключових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та спільних умінь, а також рекомендацію щодо їх застосування.</w:t>
      </w:r>
    </w:p>
    <w:p w14:paraId="40F5D1E8" w14:textId="77777777" w:rsidR="00986E10" w:rsidRPr="008E4377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Б. Участь у створенні, підтримці та розвитку здорового, безпечного, розвивального, інклюзивного освітнього середовища.</w:t>
      </w:r>
    </w:p>
    <w:p w14:paraId="31827F35" w14:textId="77777777" w:rsidR="00986E10" w:rsidRPr="008E4377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Б.1 </w:t>
      </w:r>
      <w:proofErr w:type="spellStart"/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Здоров`язбережувальна</w:t>
      </w:r>
      <w:proofErr w:type="spellEnd"/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компетентність</w:t>
      </w:r>
    </w:p>
    <w:p w14:paraId="7656EA7E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Б1.1 Здатність організовувати фізично безпечне освітнє середовище.</w:t>
      </w:r>
    </w:p>
    <w:p w14:paraId="7F6EE698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Дотримується правил безпеки життєдіяльності, санітарних правил та норм протиепідемічних правил, засад раціональної організації праці та відпочинку під час організації освітнього середовища, попереджає, вчасно виявляє та реагує на ознаки насильства,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>, жорстокого поводження, зовнішні ознаки загроз фізичній безпеці та здоров`ю здобувачів освіти.</w:t>
      </w:r>
    </w:p>
    <w:p w14:paraId="5C915B1D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Б1.2 Здатність організовувати психологічно безпечне освітнє середовище</w:t>
      </w:r>
    </w:p>
    <w:p w14:paraId="4F615827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Створює в освітньому середовищі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емоційно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>-комфортну атмосферу та сприятливі умови для навчання та роботи, виявляє фактори ризику та демонструє здатність мінімізувати їх вплив.</w:t>
      </w:r>
    </w:p>
    <w:p w14:paraId="647FAA3B" w14:textId="77777777" w:rsidR="00986E10" w:rsidRPr="008E4377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Б2 Проектувальна компетентність</w:t>
      </w:r>
    </w:p>
    <w:p w14:paraId="10B28003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Б2.1 Здатність організовувати та проектувати освітні осередки за принципами універсального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дизайна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та розумного пристосування.</w:t>
      </w:r>
    </w:p>
    <w:p w14:paraId="2AE5C01E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Вносить пропозиції щодо вдосконалення освітніх осередків у закладі дошкільної освіти.</w:t>
      </w:r>
    </w:p>
    <w:p w14:paraId="4B080E3F" w14:textId="77777777" w:rsidR="00986E10" w:rsidRPr="008E4377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В. Партнерська взаємодія з учасниками освітнього процесу</w:t>
      </w:r>
    </w:p>
    <w:p w14:paraId="0F176E71" w14:textId="77777777" w:rsidR="00986E10" w:rsidRPr="008E4377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В1. </w:t>
      </w:r>
      <w:proofErr w:type="spellStart"/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Психо</w:t>
      </w:r>
      <w:proofErr w:type="spellEnd"/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-емоційна компетентність.</w:t>
      </w:r>
    </w:p>
    <w:p w14:paraId="10F49994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lastRenderedPageBreak/>
        <w:t>В1.1 Здатність до самоконтролю, саморегуляції та толерантної взаємодії.</w:t>
      </w:r>
    </w:p>
    <w:p w14:paraId="12B482E8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Розрізняє, усвідомлює власні емоції, керує власними емоціями та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реагує на прояви емоцій інших учасників освітнього процесу, толерантно взаємодії з усіма учасниками освітнього процесу, виявляє симптоми та запобігає власному професійному вигоранню.</w:t>
      </w:r>
    </w:p>
    <w:p w14:paraId="320EC457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В1.2 Здатність до швидкого реагування на зміни, гнучкість ,адаптивність і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стресостійкість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B8F1113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Проявляє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гнучкіть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>, адаптивність та лідерські якості залежно від ситуації.</w:t>
      </w:r>
    </w:p>
    <w:p w14:paraId="3A8EED14" w14:textId="77777777" w:rsidR="00986E10" w:rsidRPr="008E4377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В2. Педагогічне партнерство.</w:t>
      </w:r>
    </w:p>
    <w:p w14:paraId="1829F6C1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В2.1. Здатність до ефективної співпраці та комунікації в професійній діяльності.</w:t>
      </w:r>
    </w:p>
    <w:p w14:paraId="1CEBFF77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Демонструє здатність надавати методичну допомогу педагогічним працівникам в організації освітнього</w:t>
      </w:r>
    </w:p>
    <w:p w14:paraId="24B4384C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В2.2. Здатність залучати учасників освітнього процесу на засадах партнерства та взаємної відповідальності.</w:t>
      </w:r>
    </w:p>
    <w:p w14:paraId="30E07AB3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Використовує інноваційні форми, методи та засоби педагогічного просвітництва батьків.</w:t>
      </w:r>
    </w:p>
    <w:p w14:paraId="2ECFFC9F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В2.3. Здатність до командної взаємодії.</w:t>
      </w:r>
    </w:p>
    <w:p w14:paraId="7C1B2032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Організовує командну взаємодію, вносить пропозиції щодо розподілу командних ролей і спрямовує команду на вирішення проблемних питань.</w:t>
      </w:r>
    </w:p>
    <w:p w14:paraId="37AF2676" w14:textId="77777777" w:rsidR="00986E10" w:rsidRPr="008E4377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4377">
        <w:rPr>
          <w:rFonts w:ascii="Times New Roman" w:hAnsi="Times New Roman" w:cs="Times New Roman"/>
          <w:b/>
          <w:sz w:val="24"/>
          <w:szCs w:val="24"/>
          <w:lang w:val="uk-UA"/>
        </w:rPr>
        <w:t>В3 Морально-етична компетентність.</w:t>
      </w:r>
    </w:p>
    <w:p w14:paraId="55633FED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В3.1 Здатність враховувати культурні, релігійні, соціальні та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мовні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особливості родини під час освітнього процесу, та здійснювати його не залежно від власних поглядів, стереотипів та упереджень.</w:t>
      </w:r>
    </w:p>
    <w:p w14:paraId="5B9856BD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Створює сприятливі умови для усіх учасників освітнього процесу з урахуванням культурних, релігійних, соціальних та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мовних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особливостей. Прогнозує та враховує наслідки впливу власних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поглядів,стереотипів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та упереджень на професійну діяльність. Формує толерантне ставлення у здобувачів освіти до різних мов, культур, традицій.</w:t>
      </w:r>
    </w:p>
    <w:p w14:paraId="7E448339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Професійний розвиток та самовдосконалення.</w:t>
      </w:r>
    </w:p>
    <w:p w14:paraId="256B177F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b/>
          <w:sz w:val="24"/>
          <w:szCs w:val="24"/>
          <w:lang w:val="uk-UA"/>
        </w:rPr>
        <w:t>Г1 Здатність до навчання впродовж життя.</w:t>
      </w:r>
    </w:p>
    <w:p w14:paraId="18712B4C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Г1.1 Здатність до саморефлексії та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власної професійної діяльності.</w:t>
      </w:r>
    </w:p>
    <w:p w14:paraId="4896B303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Демонструє здатність надавати методичну підтримку щодо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професійної діяльності педагогічними працівниками.</w:t>
      </w:r>
    </w:p>
    <w:p w14:paraId="585E60F7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Г1.2 Здатність планувати та реалізовувати індивідуальний професійний розвиток та самоосвіту.</w:t>
      </w:r>
    </w:p>
    <w:p w14:paraId="37BACCA2" w14:textId="77777777" w:rsidR="00986E10" w:rsidRPr="00FE0693" w:rsidRDefault="00986E10" w:rsidP="0098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Демонструє здатність надавати підтримку у визначенні стратегічних та операційних цілей професійного зростання педагогічних працівників. Відстежує зміни в системі освіти, враховує їх у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проєктуванні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власної професійної діяльності та плануванні професійного розвитку.</w:t>
      </w:r>
    </w:p>
    <w:p w14:paraId="144921B8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FE0693">
        <w:rPr>
          <w:rFonts w:ascii="Times New Roman" w:hAnsi="Times New Roman" w:cs="Times New Roman"/>
          <w:sz w:val="24"/>
          <w:szCs w:val="24"/>
          <w:lang w:val="uk-UA"/>
        </w:rPr>
        <w:t>Планує власний професійний розвиток відповідно до визначених ці</w:t>
      </w:r>
      <w:r>
        <w:rPr>
          <w:rFonts w:ascii="Times New Roman" w:hAnsi="Times New Roman" w:cs="Times New Roman"/>
          <w:sz w:val="24"/>
          <w:szCs w:val="24"/>
          <w:lang w:val="uk-UA"/>
        </w:rPr>
        <w:t>лей. Критично обирає види форми</w:t>
      </w:r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та 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суб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ru-RU"/>
        </w:rPr>
        <w:t>`</w:t>
      </w:r>
      <w:proofErr w:type="spellStart"/>
      <w:r w:rsidRPr="00FE0693"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 w:rsidRPr="00FE0693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кваліфікації відповідно до власних професійних потреб та вимог законодавства</w:t>
      </w:r>
      <w:r>
        <w:rPr>
          <w:rFonts w:ascii="Times New Roman" w:hAnsi="Times New Roman" w:cs="Times New Roman"/>
          <w:lang w:val="uk-UA"/>
        </w:rPr>
        <w:t>.</w:t>
      </w:r>
    </w:p>
    <w:p w14:paraId="549F5287" w14:textId="77777777" w:rsidR="00986E10" w:rsidRDefault="00986E10" w:rsidP="00986E10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7F2DF834" w14:textId="77777777" w:rsidR="00765AA3" w:rsidRPr="00192FB7" w:rsidRDefault="00765AA3" w:rsidP="00986E10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sectPr w:rsidR="00765AA3" w:rsidRPr="00192FB7" w:rsidSect="00776464">
      <w:pgSz w:w="12240" w:h="15840"/>
      <w:pgMar w:top="1134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A22"/>
    <w:rsid w:val="000E6570"/>
    <w:rsid w:val="0011546B"/>
    <w:rsid w:val="001608A7"/>
    <w:rsid w:val="00192FB7"/>
    <w:rsid w:val="00276303"/>
    <w:rsid w:val="002F4657"/>
    <w:rsid w:val="00351A05"/>
    <w:rsid w:val="00386048"/>
    <w:rsid w:val="003B240F"/>
    <w:rsid w:val="003B28B3"/>
    <w:rsid w:val="00603595"/>
    <w:rsid w:val="0062343D"/>
    <w:rsid w:val="00657A77"/>
    <w:rsid w:val="00661746"/>
    <w:rsid w:val="006E01E7"/>
    <w:rsid w:val="006E3608"/>
    <w:rsid w:val="00741837"/>
    <w:rsid w:val="00765AA3"/>
    <w:rsid w:val="00776464"/>
    <w:rsid w:val="007C6832"/>
    <w:rsid w:val="007D29BF"/>
    <w:rsid w:val="00892DD0"/>
    <w:rsid w:val="008B4850"/>
    <w:rsid w:val="008D6A22"/>
    <w:rsid w:val="008E4377"/>
    <w:rsid w:val="008F09F5"/>
    <w:rsid w:val="008F20BB"/>
    <w:rsid w:val="00933572"/>
    <w:rsid w:val="00986E10"/>
    <w:rsid w:val="00BA6206"/>
    <w:rsid w:val="00BE725A"/>
    <w:rsid w:val="00C2097A"/>
    <w:rsid w:val="00C36DA2"/>
    <w:rsid w:val="00C45211"/>
    <w:rsid w:val="00CC16D5"/>
    <w:rsid w:val="00D80744"/>
    <w:rsid w:val="00D97909"/>
    <w:rsid w:val="00DA0881"/>
    <w:rsid w:val="00DD6022"/>
    <w:rsid w:val="00E21A3E"/>
    <w:rsid w:val="00FE0693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0A8C"/>
  <w15:chartTrackingRefBased/>
  <w15:docId w15:val="{ADCFC861-98E7-4894-8F9F-6F441909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4D56-B64E-4AE1-8763-EC746B08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18205</Words>
  <Characters>10378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2024-10-13T11:12:00Z</dcterms:created>
  <dcterms:modified xsi:type="dcterms:W3CDTF">2024-10-13T11:12:00Z</dcterms:modified>
</cp:coreProperties>
</file>